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C" w:rsidRDefault="00435C0C">
      <w:pPr>
        <w:rPr>
          <w:rFonts w:cstheme="minorHAnsi"/>
        </w:rPr>
      </w:pPr>
    </w:p>
    <w:p w:rsidR="00336485" w:rsidRPr="00687FCF" w:rsidRDefault="00435C0C">
      <w:pPr>
        <w:rPr>
          <w:rFonts w:cstheme="minorHAnsi"/>
        </w:rPr>
      </w:pPr>
      <w:r>
        <w:rPr>
          <w:rFonts w:cstheme="minorHAnsi"/>
        </w:rPr>
        <w:t xml:space="preserve">ANNO SCOLASTICO </w:t>
      </w:r>
      <w:r w:rsidR="00336485" w:rsidRPr="00687FCF">
        <w:rPr>
          <w:rFonts w:cstheme="minorHAnsi"/>
        </w:rPr>
        <w:t>2019</w:t>
      </w:r>
      <w:r>
        <w:rPr>
          <w:rFonts w:cstheme="minorHAnsi"/>
        </w:rPr>
        <w:t>/2020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9576C2">
        <w:rPr>
          <w:rFonts w:cstheme="minorHAnsi"/>
        </w:rPr>
        <w:t>n. 39</w:t>
      </w:r>
      <w:r w:rsidR="001E1C60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9576C2">
        <w:rPr>
          <w:rFonts w:cstheme="minorHAnsi"/>
        </w:rPr>
        <w:t>radiazioni residui attivi e passivi al 31/12/2019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77356A">
        <w:rPr>
          <w:rFonts w:cstheme="minorHAnsi"/>
        </w:rPr>
        <w:t>8 del 30/06/2020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4F2553" w:rsidP="004F2553">
      <w:pPr>
        <w:jc w:val="both"/>
        <w:rPr>
          <w:rFonts w:cstheme="minorHAnsi"/>
        </w:rPr>
      </w:pPr>
      <w:r w:rsidRPr="00ED71E4">
        <w:rPr>
          <w:rFonts w:cstheme="minorHAnsi"/>
        </w:rPr>
        <w:t>Visto il DPR 275/</w:t>
      </w:r>
      <w:proofErr w:type="gramStart"/>
      <w:r w:rsidRPr="00ED71E4">
        <w:rPr>
          <w:rFonts w:cstheme="minorHAnsi"/>
        </w:rPr>
        <w:t xml:space="preserve">99 </w:t>
      </w:r>
      <w:r>
        <w:rPr>
          <w:rFonts w:cstheme="minorHAnsi"/>
        </w:rPr>
        <w:t>;</w:t>
      </w:r>
      <w:proofErr w:type="gramEnd"/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9576C2" w:rsidRDefault="009576C2" w:rsidP="004F2553">
      <w:pPr>
        <w:jc w:val="both"/>
        <w:rPr>
          <w:rFonts w:cstheme="minorHAnsi"/>
        </w:rPr>
      </w:pPr>
      <w:r>
        <w:rPr>
          <w:rFonts w:cstheme="minorHAnsi"/>
        </w:rPr>
        <w:t>Considerate le delucidazioni fornita dalla DSGA sulla necessità di prendere atto che alcuni crediti</w:t>
      </w:r>
      <w:r w:rsidR="00B214A3">
        <w:rPr>
          <w:rFonts w:cstheme="minorHAnsi"/>
        </w:rPr>
        <w:t xml:space="preserve"> e debiti diventano inesigibili al fine di rideterminare l’azanzo di amministrazione al 31/12/2019;</w:t>
      </w:r>
    </w:p>
    <w:p w:rsidR="009576C2" w:rsidRDefault="009576C2" w:rsidP="004F2553">
      <w:pPr>
        <w:jc w:val="both"/>
        <w:rPr>
          <w:rFonts w:cstheme="minorHAnsi"/>
        </w:rPr>
      </w:pPr>
      <w:r>
        <w:rPr>
          <w:rFonts w:cstheme="minorHAnsi"/>
        </w:rPr>
        <w:t>Preso atto che l’importo da radiare per l’esercizio finanziario dell’anno 2019 è nei residui attivi di € 25.460,14 nei residui passivi € 600.00.</w:t>
      </w:r>
    </w:p>
    <w:p w:rsidR="009576C2" w:rsidRDefault="009576C2" w:rsidP="009576C2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 w:rsidRPr="009576C2">
        <w:rPr>
          <w:rFonts w:eastAsia="Calibri" w:cstheme="minorHAnsi"/>
        </w:rPr>
        <w:t>VISTO il provvedi</w:t>
      </w:r>
      <w:r w:rsidR="00B214A3">
        <w:rPr>
          <w:rFonts w:eastAsia="Calibri" w:cstheme="minorHAnsi"/>
        </w:rPr>
        <w:t>mento del Dirigente scolastico,</w:t>
      </w:r>
    </w:p>
    <w:p w:rsidR="009576C2" w:rsidRPr="009576C2" w:rsidRDefault="009576C2" w:rsidP="009576C2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jc w:val="center"/>
        <w:rPr>
          <w:rFonts w:eastAsia="Calibri" w:cstheme="minorHAnsi"/>
        </w:rPr>
      </w:pPr>
      <w:r>
        <w:rPr>
          <w:rFonts w:eastAsia="Calibri" w:cstheme="minorHAnsi"/>
        </w:rPr>
        <w:t>DELIBERA</w:t>
      </w:r>
    </w:p>
    <w:p w:rsidR="00D16C82" w:rsidRDefault="009576C2" w:rsidP="009576C2">
      <w:pPr>
        <w:jc w:val="both"/>
        <w:rPr>
          <w:rFonts w:eastAsia="Calibri" w:cstheme="minorHAnsi"/>
        </w:rPr>
      </w:pPr>
      <w:proofErr w:type="gramStart"/>
      <w:r w:rsidRPr="009576C2">
        <w:rPr>
          <w:rFonts w:eastAsia="Calibri" w:cstheme="minorHAnsi"/>
        </w:rPr>
        <w:t>di</w:t>
      </w:r>
      <w:proofErr w:type="gramEnd"/>
      <w:r w:rsidRPr="009576C2">
        <w:rPr>
          <w:rFonts w:eastAsia="Calibri" w:cstheme="minorHAnsi"/>
        </w:rPr>
        <w:t xml:space="preserve"> approvare</w:t>
      </w:r>
      <w:r>
        <w:rPr>
          <w:rFonts w:eastAsia="Calibri" w:cstheme="minorHAnsi"/>
        </w:rPr>
        <w:t xml:space="preserve"> all’unanimità </w:t>
      </w:r>
      <w:r w:rsidRPr="009576C2">
        <w:rPr>
          <w:rFonts w:eastAsia="Calibri" w:cstheme="minorHAnsi"/>
        </w:rPr>
        <w:t xml:space="preserve"> le radiazioni dei residui attivi e passivi dell’esercizio finanziario 2019 così come predisposto dal Dirigente Scolastico e dalla DSGA: € 25.460,14 radiati nei residui attivi, € </w:t>
      </w:r>
      <w:r>
        <w:rPr>
          <w:rFonts w:eastAsia="Calibri" w:cstheme="minorHAnsi"/>
        </w:rPr>
        <w:t>600 radiati nei residui passivi.</w:t>
      </w:r>
      <w:r w:rsidR="007D2FDB">
        <w:rPr>
          <w:rFonts w:eastAsia="Calibri" w:cstheme="minorHAnsi"/>
        </w:rPr>
        <w:t xml:space="preserve"> ALLEGATO 2 al verbale</w:t>
      </w:r>
      <w:bookmarkStart w:id="0" w:name="_GoBack"/>
      <w:bookmarkEnd w:id="0"/>
    </w:p>
    <w:p w:rsidR="00C719F0" w:rsidRPr="00E71022" w:rsidRDefault="00C719F0" w:rsidP="00E71022">
      <w:pPr>
        <w:pStyle w:val="Nessunaspaziatura"/>
        <w:jc w:val="both"/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Default="00D45840" w:rsidP="00336485">
      <w:pPr>
        <w:jc w:val="both"/>
        <w:rPr>
          <w:rFonts w:cstheme="minorHAnsi"/>
        </w:rPr>
      </w:pPr>
    </w:p>
    <w:p w:rsidR="009F3ACF" w:rsidRPr="00687FCF" w:rsidRDefault="009F3ACF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3BFE"/>
    <w:rsid w:val="001B26D4"/>
    <w:rsid w:val="001D1740"/>
    <w:rsid w:val="001E1C60"/>
    <w:rsid w:val="001F5217"/>
    <w:rsid w:val="00213CE4"/>
    <w:rsid w:val="00244D8F"/>
    <w:rsid w:val="002964DB"/>
    <w:rsid w:val="00301B4D"/>
    <w:rsid w:val="0033499E"/>
    <w:rsid w:val="00336485"/>
    <w:rsid w:val="003C72F3"/>
    <w:rsid w:val="003E2370"/>
    <w:rsid w:val="00407F10"/>
    <w:rsid w:val="0042723B"/>
    <w:rsid w:val="00435C0C"/>
    <w:rsid w:val="00463682"/>
    <w:rsid w:val="004A6623"/>
    <w:rsid w:val="004E18AB"/>
    <w:rsid w:val="004F2553"/>
    <w:rsid w:val="00521562"/>
    <w:rsid w:val="0052763C"/>
    <w:rsid w:val="00537862"/>
    <w:rsid w:val="0058248F"/>
    <w:rsid w:val="0059246A"/>
    <w:rsid w:val="005D23D2"/>
    <w:rsid w:val="005F1FB5"/>
    <w:rsid w:val="00601907"/>
    <w:rsid w:val="006674EB"/>
    <w:rsid w:val="00687FCF"/>
    <w:rsid w:val="006C7DCB"/>
    <w:rsid w:val="006D5F8C"/>
    <w:rsid w:val="00713B02"/>
    <w:rsid w:val="00722BEA"/>
    <w:rsid w:val="00743EEF"/>
    <w:rsid w:val="0077356A"/>
    <w:rsid w:val="00790AE7"/>
    <w:rsid w:val="007B128E"/>
    <w:rsid w:val="007D2FDB"/>
    <w:rsid w:val="007F1401"/>
    <w:rsid w:val="009576C2"/>
    <w:rsid w:val="009665BD"/>
    <w:rsid w:val="009734C7"/>
    <w:rsid w:val="009F3ACF"/>
    <w:rsid w:val="00A56AD6"/>
    <w:rsid w:val="00A56DB7"/>
    <w:rsid w:val="00A97D83"/>
    <w:rsid w:val="00AA6ADD"/>
    <w:rsid w:val="00B00B39"/>
    <w:rsid w:val="00B121D6"/>
    <w:rsid w:val="00B15D14"/>
    <w:rsid w:val="00B214A3"/>
    <w:rsid w:val="00B323D6"/>
    <w:rsid w:val="00B572F5"/>
    <w:rsid w:val="00B74771"/>
    <w:rsid w:val="00BA542B"/>
    <w:rsid w:val="00C166B2"/>
    <w:rsid w:val="00C719F0"/>
    <w:rsid w:val="00CB60C3"/>
    <w:rsid w:val="00CF752F"/>
    <w:rsid w:val="00D0399A"/>
    <w:rsid w:val="00D16C82"/>
    <w:rsid w:val="00D2083B"/>
    <w:rsid w:val="00D45840"/>
    <w:rsid w:val="00D626B9"/>
    <w:rsid w:val="00D8601F"/>
    <w:rsid w:val="00DE4577"/>
    <w:rsid w:val="00DF216C"/>
    <w:rsid w:val="00E34DD9"/>
    <w:rsid w:val="00E671F1"/>
    <w:rsid w:val="00E71022"/>
    <w:rsid w:val="00E83F83"/>
    <w:rsid w:val="00ED71E4"/>
    <w:rsid w:val="00EE5768"/>
    <w:rsid w:val="00F00223"/>
    <w:rsid w:val="00F4621C"/>
    <w:rsid w:val="00F65CB2"/>
    <w:rsid w:val="00FA530A"/>
    <w:rsid w:val="00FB5385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86B2-962A-4548-B02B-6A6CB09B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2020-11-11T10:52:00Z</dcterms:created>
  <dcterms:modified xsi:type="dcterms:W3CDTF">2020-11-24T16:37:00Z</dcterms:modified>
</cp:coreProperties>
</file>